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EA" w:rsidRPr="0004401A" w:rsidRDefault="007F44B3">
      <w:pPr>
        <w:rPr>
          <w:rFonts w:ascii="Arial" w:hAnsi="Arial" w:cs="Arial"/>
        </w:rPr>
      </w:pPr>
      <w:r>
        <w:rPr>
          <w:i/>
          <w:noProof/>
          <w:sz w:val="3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52550" cy="812800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_logo_kleu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334EA" w:rsidRPr="0004401A">
        <w:rPr>
          <w:rFonts w:ascii="Arial" w:hAnsi="Arial" w:cs="Arial"/>
          <w:noProof/>
          <w:lang w:eastAsia="nl-NL"/>
        </w:rPr>
        <w:drawing>
          <wp:inline distT="0" distB="0" distL="0" distR="0" wp14:anchorId="1930E5E6" wp14:editId="0ACCC1CA">
            <wp:extent cx="1636112" cy="68834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edisch centrum Groenewou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891" cy="71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01A" w:rsidRDefault="0004401A">
      <w:pPr>
        <w:rPr>
          <w:rFonts w:ascii="Arial" w:hAnsi="Arial" w:cs="Arial"/>
        </w:rPr>
      </w:pPr>
    </w:p>
    <w:p w:rsidR="000821DB" w:rsidRPr="0004401A" w:rsidRDefault="000821DB">
      <w:pPr>
        <w:rPr>
          <w:rFonts w:ascii="Arial" w:hAnsi="Arial" w:cs="Arial"/>
        </w:rPr>
      </w:pPr>
    </w:p>
    <w:p w:rsidR="00F0591B" w:rsidRDefault="004046D3" w:rsidP="00F059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Swalmen, September</w:t>
      </w:r>
      <w:r w:rsidR="0004401A">
        <w:rPr>
          <w:rFonts w:ascii="Arial" w:hAnsi="Arial" w:cs="Arial"/>
        </w:rPr>
        <w:t xml:space="preserve"> 2017</w:t>
      </w:r>
    </w:p>
    <w:p w:rsidR="004D2D25" w:rsidRDefault="004D2D25" w:rsidP="00F0591B">
      <w:pPr>
        <w:rPr>
          <w:rFonts w:ascii="Arial" w:hAnsi="Arial" w:cs="Arial"/>
        </w:rPr>
      </w:pPr>
    </w:p>
    <w:p w:rsidR="0004401A" w:rsidRPr="0004401A" w:rsidRDefault="0004401A" w:rsidP="004046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Betreft: </w:t>
      </w:r>
      <w:r w:rsidR="006C65C4">
        <w:rPr>
          <w:rFonts w:ascii="Arial" w:hAnsi="Arial" w:cs="Arial"/>
        </w:rPr>
        <w:tab/>
        <w:t>Geaccrediteerde n</w:t>
      </w:r>
      <w:r w:rsidR="004046D3">
        <w:rPr>
          <w:rFonts w:ascii="Arial" w:hAnsi="Arial" w:cs="Arial"/>
        </w:rPr>
        <w:t>ascholing Chronische Pijn</w:t>
      </w:r>
    </w:p>
    <w:p w:rsidR="00C334EA" w:rsidRPr="0004401A" w:rsidRDefault="00C334EA" w:rsidP="00C334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03030"/>
        </w:rPr>
      </w:pPr>
    </w:p>
    <w:p w:rsidR="0004401A" w:rsidRPr="0004401A" w:rsidRDefault="0004401A" w:rsidP="00C334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03030"/>
        </w:rPr>
      </w:pPr>
    </w:p>
    <w:p w:rsidR="0004401A" w:rsidRDefault="0004401A" w:rsidP="00C334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Geachte relatie,</w:t>
      </w:r>
    </w:p>
    <w:p w:rsidR="0004401A" w:rsidRDefault="0004401A" w:rsidP="00C334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03030"/>
        </w:rPr>
      </w:pPr>
    </w:p>
    <w:p w:rsidR="007422C8" w:rsidRDefault="0004401A" w:rsidP="00C334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Afgelopen jaar heeft Medisch Centrum Groenwoud een </w:t>
      </w:r>
      <w:r w:rsidR="001F0B1A">
        <w:rPr>
          <w:rFonts w:ascii="Arial" w:hAnsi="Arial" w:cs="Arial"/>
          <w:color w:val="303030"/>
        </w:rPr>
        <w:t>aan</w:t>
      </w:r>
      <w:r>
        <w:rPr>
          <w:rFonts w:ascii="Arial" w:hAnsi="Arial" w:cs="Arial"/>
          <w:color w:val="303030"/>
        </w:rPr>
        <w:t>tal nascholingen verzorgd voor artsen en praktijkondersteuners</w:t>
      </w:r>
      <w:r w:rsidR="001F0B1A">
        <w:rPr>
          <w:rFonts w:ascii="Arial" w:hAnsi="Arial" w:cs="Arial"/>
          <w:color w:val="303030"/>
        </w:rPr>
        <w:t>. De nascholing</w:t>
      </w:r>
      <w:r w:rsidR="007422C8">
        <w:rPr>
          <w:rFonts w:ascii="Arial" w:hAnsi="Arial" w:cs="Arial"/>
          <w:color w:val="303030"/>
        </w:rPr>
        <w:t xml:space="preserve">en over </w:t>
      </w:r>
      <w:r w:rsidR="004046D3">
        <w:rPr>
          <w:rFonts w:ascii="Arial" w:hAnsi="Arial" w:cs="Arial"/>
          <w:color w:val="303030"/>
        </w:rPr>
        <w:t>Slaap ‘Slapen en Welzijn’ met Hans Hamburger,</w:t>
      </w:r>
      <w:r w:rsidR="00BF6365">
        <w:rPr>
          <w:rFonts w:ascii="Arial" w:hAnsi="Arial" w:cs="Arial"/>
          <w:color w:val="303030"/>
        </w:rPr>
        <w:t xml:space="preserve"> en over </w:t>
      </w:r>
      <w:r w:rsidR="007422C8">
        <w:rPr>
          <w:rFonts w:ascii="Arial" w:hAnsi="Arial" w:cs="Arial"/>
          <w:color w:val="303030"/>
        </w:rPr>
        <w:t>SOLK met Revalidatiearts</w:t>
      </w:r>
      <w:r w:rsidR="001F0B1A">
        <w:rPr>
          <w:rFonts w:ascii="Arial" w:hAnsi="Arial" w:cs="Arial"/>
          <w:color w:val="303030"/>
        </w:rPr>
        <w:t xml:space="preserve"> Menno Pont</w:t>
      </w:r>
      <w:r w:rsidR="007422C8">
        <w:rPr>
          <w:rFonts w:ascii="Arial" w:hAnsi="Arial" w:cs="Arial"/>
          <w:color w:val="303030"/>
        </w:rPr>
        <w:t xml:space="preserve"> </w:t>
      </w:r>
      <w:r w:rsidR="000821DB">
        <w:rPr>
          <w:rFonts w:ascii="Arial" w:hAnsi="Arial" w:cs="Arial"/>
          <w:color w:val="303030"/>
        </w:rPr>
        <w:t xml:space="preserve">werden zeer </w:t>
      </w:r>
      <w:r w:rsidR="007422C8">
        <w:rPr>
          <w:rFonts w:ascii="Arial" w:hAnsi="Arial" w:cs="Arial"/>
          <w:color w:val="303030"/>
        </w:rPr>
        <w:t xml:space="preserve">gewaardeerd. </w:t>
      </w:r>
      <w:r w:rsidR="001F0B1A">
        <w:rPr>
          <w:rFonts w:ascii="Arial" w:hAnsi="Arial" w:cs="Arial"/>
          <w:color w:val="303030"/>
        </w:rPr>
        <w:t xml:space="preserve"> </w:t>
      </w:r>
      <w:r w:rsidR="007422C8">
        <w:rPr>
          <w:rFonts w:ascii="Arial" w:hAnsi="Arial" w:cs="Arial"/>
          <w:color w:val="303030"/>
        </w:rPr>
        <w:t>We nodigen u graag uit voor de eerste nascholing van dit jaar:</w:t>
      </w:r>
    </w:p>
    <w:p w:rsidR="0004401A" w:rsidRPr="0004401A" w:rsidRDefault="007422C8" w:rsidP="00C334E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03030"/>
        </w:rPr>
      </w:pPr>
      <w:r w:rsidRPr="0004401A">
        <w:rPr>
          <w:rFonts w:ascii="Arial" w:hAnsi="Arial" w:cs="Arial"/>
          <w:color w:val="303030"/>
        </w:rPr>
        <w:t xml:space="preserve"> </w:t>
      </w:r>
    </w:p>
    <w:p w:rsidR="00635AC3" w:rsidRPr="0004401A" w:rsidRDefault="00B540EC" w:rsidP="00C334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8135" w:themeColor="accent6" w:themeShade="BF"/>
        </w:rPr>
      </w:pPr>
      <w:r w:rsidRPr="0004401A">
        <w:rPr>
          <w:rFonts w:ascii="Arial" w:hAnsi="Arial" w:cs="Arial"/>
          <w:b/>
          <w:bCs/>
          <w:color w:val="538135" w:themeColor="accent6" w:themeShade="BF"/>
        </w:rPr>
        <w:t>Na</w:t>
      </w:r>
      <w:r w:rsidR="00C334EA" w:rsidRPr="0004401A">
        <w:rPr>
          <w:rFonts w:ascii="Arial" w:hAnsi="Arial" w:cs="Arial"/>
          <w:b/>
          <w:bCs/>
          <w:color w:val="538135" w:themeColor="accent6" w:themeShade="BF"/>
        </w:rPr>
        <w:t xml:space="preserve">scholingscursus </w:t>
      </w:r>
      <w:r w:rsidR="004046D3">
        <w:rPr>
          <w:rFonts w:ascii="Arial" w:hAnsi="Arial" w:cs="Arial"/>
          <w:b/>
          <w:bCs/>
          <w:color w:val="538135" w:themeColor="accent6" w:themeShade="BF"/>
        </w:rPr>
        <w:t>Chronische Pijn door Emile Janssen</w:t>
      </w:r>
    </w:p>
    <w:p w:rsidR="00BF6365" w:rsidRDefault="00BF6365" w:rsidP="00C334E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42424"/>
          <w:u w:color="303030"/>
        </w:rPr>
      </w:pPr>
    </w:p>
    <w:p w:rsidR="00C334EA" w:rsidRPr="007422C8" w:rsidRDefault="00C334EA" w:rsidP="00C334EA">
      <w:pPr>
        <w:widowControl w:val="0"/>
        <w:autoSpaceDE w:val="0"/>
        <w:autoSpaceDN w:val="0"/>
        <w:adjustRightInd w:val="0"/>
        <w:rPr>
          <w:rFonts w:ascii="Arial" w:hAnsi="Arial" w:cs="Arial"/>
          <w:u w:color="303030"/>
        </w:rPr>
      </w:pPr>
      <w:r w:rsidRPr="007422C8">
        <w:rPr>
          <w:rFonts w:ascii="Arial" w:hAnsi="Arial" w:cs="Arial"/>
          <w:bCs/>
          <w:color w:val="242424"/>
          <w:u w:color="303030"/>
        </w:rPr>
        <w:t>Datum:</w:t>
      </w:r>
      <w:r w:rsidRPr="007422C8">
        <w:rPr>
          <w:rFonts w:ascii="Arial" w:hAnsi="Arial" w:cs="Arial"/>
          <w:color w:val="242424"/>
          <w:u w:color="303030"/>
        </w:rPr>
        <w:t> </w:t>
      </w:r>
      <w:r w:rsidR="004046D3">
        <w:rPr>
          <w:rFonts w:ascii="Arial" w:hAnsi="Arial" w:cs="Arial"/>
          <w:b/>
          <w:color w:val="242424"/>
          <w:u w:color="303030"/>
        </w:rPr>
        <w:t>Donderdag 26 oktober</w:t>
      </w:r>
      <w:r w:rsidR="00ED118E" w:rsidRPr="006C65C4">
        <w:rPr>
          <w:rFonts w:ascii="Arial" w:hAnsi="Arial" w:cs="Arial"/>
          <w:b/>
          <w:color w:val="242424"/>
          <w:u w:color="303030"/>
        </w:rPr>
        <w:t xml:space="preserve"> 2017</w:t>
      </w:r>
      <w:r w:rsidR="00A87AB6" w:rsidRPr="007422C8">
        <w:rPr>
          <w:rFonts w:ascii="Arial" w:hAnsi="Arial" w:cs="Arial"/>
          <w:color w:val="242424"/>
          <w:u w:color="303030"/>
        </w:rPr>
        <w:t xml:space="preserve"> </w:t>
      </w:r>
    </w:p>
    <w:p w:rsidR="00C334EA" w:rsidRPr="007422C8" w:rsidRDefault="00C334EA" w:rsidP="00C334EA">
      <w:pPr>
        <w:widowControl w:val="0"/>
        <w:autoSpaceDE w:val="0"/>
        <w:autoSpaceDN w:val="0"/>
        <w:adjustRightInd w:val="0"/>
        <w:rPr>
          <w:rFonts w:ascii="Arial" w:hAnsi="Arial" w:cs="Arial"/>
          <w:u w:color="303030"/>
        </w:rPr>
      </w:pPr>
      <w:r w:rsidRPr="007422C8">
        <w:rPr>
          <w:rFonts w:ascii="Arial" w:hAnsi="Arial" w:cs="Arial"/>
          <w:bCs/>
          <w:color w:val="242424"/>
          <w:u w:color="303030"/>
        </w:rPr>
        <w:t>Cursusleider</w:t>
      </w:r>
      <w:r w:rsidRPr="007422C8">
        <w:rPr>
          <w:rFonts w:ascii="Arial" w:hAnsi="Arial" w:cs="Arial"/>
          <w:color w:val="242424"/>
          <w:u w:color="303030"/>
        </w:rPr>
        <w:t xml:space="preserve">: </w:t>
      </w:r>
      <w:r w:rsidR="004046D3">
        <w:rPr>
          <w:rFonts w:ascii="Arial" w:hAnsi="Arial" w:cs="Arial"/>
          <w:color w:val="242424"/>
          <w:u w:color="303030"/>
        </w:rPr>
        <w:t>Emile Janssen</w:t>
      </w:r>
    </w:p>
    <w:p w:rsidR="006C65C4" w:rsidRDefault="00E052EC" w:rsidP="00E052E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42424"/>
          <w:u w:color="303030"/>
        </w:rPr>
      </w:pPr>
      <w:r w:rsidRPr="007422C8">
        <w:rPr>
          <w:rFonts w:ascii="Arial" w:hAnsi="Arial" w:cs="Arial"/>
          <w:bCs/>
          <w:color w:val="242424"/>
          <w:u w:color="303030"/>
        </w:rPr>
        <w:t>Inloop</w:t>
      </w:r>
      <w:r w:rsidR="006C65C4">
        <w:rPr>
          <w:rFonts w:ascii="Arial" w:hAnsi="Arial" w:cs="Arial"/>
          <w:bCs/>
          <w:color w:val="242424"/>
          <w:u w:color="303030"/>
        </w:rPr>
        <w:t xml:space="preserve"> met soep en broodjes</w:t>
      </w:r>
      <w:r w:rsidRPr="007422C8">
        <w:rPr>
          <w:rFonts w:ascii="Arial" w:hAnsi="Arial" w:cs="Arial"/>
          <w:bCs/>
          <w:color w:val="242424"/>
          <w:u w:color="303030"/>
        </w:rPr>
        <w:t>: 17:30 – 18:00</w:t>
      </w:r>
    </w:p>
    <w:p w:rsidR="00C334EA" w:rsidRPr="007422C8" w:rsidRDefault="00BF6365" w:rsidP="00E052E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42424"/>
          <w:u w:color="303030"/>
        </w:rPr>
      </w:pPr>
      <w:r>
        <w:rPr>
          <w:rFonts w:ascii="Arial" w:hAnsi="Arial" w:cs="Arial"/>
          <w:bCs/>
          <w:color w:val="242424"/>
          <w:u w:color="303030"/>
        </w:rPr>
        <w:t>Cursus</w:t>
      </w:r>
      <w:r w:rsidR="00E052EC" w:rsidRPr="007422C8">
        <w:rPr>
          <w:rFonts w:ascii="Arial" w:hAnsi="Arial" w:cs="Arial"/>
          <w:bCs/>
          <w:color w:val="242424"/>
          <w:u w:color="303030"/>
        </w:rPr>
        <w:t>:</w:t>
      </w:r>
      <w:r w:rsidR="00DD7689">
        <w:rPr>
          <w:rFonts w:ascii="Arial" w:hAnsi="Arial" w:cs="Arial"/>
          <w:bCs/>
          <w:color w:val="242424"/>
          <w:u w:color="303030"/>
        </w:rPr>
        <w:t xml:space="preserve"> 18:00</w:t>
      </w:r>
      <w:r>
        <w:rPr>
          <w:rFonts w:ascii="Arial" w:hAnsi="Arial" w:cs="Arial"/>
          <w:bCs/>
          <w:color w:val="242424"/>
          <w:u w:color="303030"/>
        </w:rPr>
        <w:t xml:space="preserve"> </w:t>
      </w:r>
      <w:r w:rsidR="00DD7689">
        <w:rPr>
          <w:rFonts w:ascii="Arial" w:hAnsi="Arial" w:cs="Arial"/>
          <w:bCs/>
          <w:color w:val="242424"/>
          <w:u w:color="303030"/>
        </w:rPr>
        <w:t>-</w:t>
      </w:r>
      <w:r>
        <w:rPr>
          <w:rFonts w:ascii="Arial" w:hAnsi="Arial" w:cs="Arial"/>
          <w:bCs/>
          <w:color w:val="242424"/>
          <w:u w:color="303030"/>
        </w:rPr>
        <w:t xml:space="preserve"> 21.3</w:t>
      </w:r>
      <w:r w:rsidR="00DD7689">
        <w:rPr>
          <w:rFonts w:ascii="Arial" w:hAnsi="Arial" w:cs="Arial"/>
          <w:bCs/>
          <w:color w:val="242424"/>
          <w:u w:color="303030"/>
        </w:rPr>
        <w:t>0</w:t>
      </w:r>
      <w:r>
        <w:rPr>
          <w:rFonts w:ascii="Arial" w:hAnsi="Arial" w:cs="Arial"/>
          <w:bCs/>
          <w:color w:val="242424"/>
          <w:u w:color="303030"/>
        </w:rPr>
        <w:t xml:space="preserve"> met pauze, gevolgd door</w:t>
      </w:r>
      <w:r w:rsidR="00DD7689">
        <w:rPr>
          <w:rFonts w:ascii="Arial" w:hAnsi="Arial" w:cs="Arial"/>
          <w:bCs/>
          <w:color w:val="242424"/>
          <w:u w:color="303030"/>
        </w:rPr>
        <w:t xml:space="preserve"> borrel</w:t>
      </w:r>
    </w:p>
    <w:p w:rsidR="00C334EA" w:rsidRPr="007422C8" w:rsidRDefault="00DD7689" w:rsidP="00C334EA">
      <w:pPr>
        <w:widowControl w:val="0"/>
        <w:autoSpaceDE w:val="0"/>
        <w:autoSpaceDN w:val="0"/>
        <w:adjustRightInd w:val="0"/>
        <w:rPr>
          <w:rFonts w:ascii="Arial" w:hAnsi="Arial" w:cs="Arial"/>
          <w:u w:color="303030"/>
        </w:rPr>
      </w:pPr>
      <w:r>
        <w:rPr>
          <w:rFonts w:ascii="Arial" w:hAnsi="Arial" w:cs="Arial"/>
          <w:bCs/>
          <w:color w:val="242424"/>
          <w:u w:color="303030"/>
        </w:rPr>
        <w:t>Accreditatie voor bedrijfsartsen, huisartsen</w:t>
      </w:r>
      <w:r w:rsidR="00BF6365">
        <w:rPr>
          <w:rFonts w:ascii="Arial" w:hAnsi="Arial" w:cs="Arial"/>
          <w:bCs/>
          <w:color w:val="242424"/>
          <w:u w:color="303030"/>
        </w:rPr>
        <w:t xml:space="preserve"> en medisch specialisten</w:t>
      </w:r>
      <w:r>
        <w:rPr>
          <w:rFonts w:ascii="Arial" w:hAnsi="Arial" w:cs="Arial"/>
          <w:color w:val="242424"/>
          <w:u w:color="303030"/>
        </w:rPr>
        <w:t xml:space="preserve"> is aangevraagd</w:t>
      </w:r>
    </w:p>
    <w:p w:rsidR="00C334EA" w:rsidRPr="007422C8" w:rsidRDefault="00C334EA" w:rsidP="00C334EA">
      <w:pPr>
        <w:widowControl w:val="0"/>
        <w:autoSpaceDE w:val="0"/>
        <w:autoSpaceDN w:val="0"/>
        <w:adjustRightInd w:val="0"/>
        <w:rPr>
          <w:rFonts w:ascii="Arial" w:hAnsi="Arial" w:cs="Arial"/>
          <w:u w:color="303030"/>
        </w:rPr>
      </w:pPr>
      <w:r w:rsidRPr="007422C8">
        <w:rPr>
          <w:rFonts w:ascii="Arial" w:hAnsi="Arial" w:cs="Arial"/>
          <w:bCs/>
          <w:color w:val="242424"/>
          <w:u w:color="303030"/>
        </w:rPr>
        <w:t>Locatie</w:t>
      </w:r>
      <w:r w:rsidRPr="007422C8">
        <w:rPr>
          <w:rFonts w:ascii="Arial" w:hAnsi="Arial" w:cs="Arial"/>
          <w:color w:val="242424"/>
          <w:u w:color="303030"/>
        </w:rPr>
        <w:t>: Groenewoud 4, Swalmen</w:t>
      </w:r>
    </w:p>
    <w:p w:rsidR="00635AC3" w:rsidRPr="0004401A" w:rsidRDefault="00635AC3" w:rsidP="00E052EC">
      <w:pPr>
        <w:widowControl w:val="0"/>
        <w:autoSpaceDE w:val="0"/>
        <w:autoSpaceDN w:val="0"/>
        <w:adjustRightInd w:val="0"/>
        <w:rPr>
          <w:rFonts w:ascii="Arial" w:hAnsi="Arial" w:cs="Arial"/>
          <w:color w:val="303030"/>
          <w:u w:color="303030"/>
        </w:rPr>
      </w:pPr>
    </w:p>
    <w:p w:rsidR="00FE0A12" w:rsidRPr="0004401A" w:rsidRDefault="00ED118E" w:rsidP="00E052EC">
      <w:pPr>
        <w:widowControl w:val="0"/>
        <w:autoSpaceDE w:val="0"/>
        <w:autoSpaceDN w:val="0"/>
        <w:adjustRightInd w:val="0"/>
        <w:rPr>
          <w:rFonts w:ascii="Arial" w:hAnsi="Arial" w:cs="Arial"/>
          <w:color w:val="303030"/>
          <w:u w:color="303030"/>
        </w:rPr>
      </w:pPr>
      <w:r w:rsidRPr="0004401A">
        <w:rPr>
          <w:rFonts w:ascii="Arial" w:hAnsi="Arial" w:cs="Arial"/>
          <w:color w:val="303030"/>
          <w:u w:color="303030"/>
        </w:rPr>
        <w:t>De cursus w</w:t>
      </w:r>
      <w:r w:rsidR="004046D3">
        <w:rPr>
          <w:rFonts w:ascii="Arial" w:hAnsi="Arial" w:cs="Arial"/>
          <w:color w:val="303030"/>
          <w:u w:color="303030"/>
        </w:rPr>
        <w:t>ordt gegeven door Emile Janssen</w:t>
      </w:r>
      <w:r w:rsidR="003805A3" w:rsidRPr="0004401A">
        <w:rPr>
          <w:rFonts w:ascii="Arial" w:hAnsi="Arial" w:cs="Arial"/>
          <w:color w:val="303030"/>
          <w:u w:color="303030"/>
        </w:rPr>
        <w:t>,</w:t>
      </w:r>
      <w:r w:rsidR="004046D3">
        <w:rPr>
          <w:rFonts w:ascii="Arial" w:hAnsi="Arial" w:cs="Arial"/>
          <w:color w:val="303030"/>
          <w:u w:color="303030"/>
        </w:rPr>
        <w:t xml:space="preserve"> revalidatiearts en gespecialiseerd in chronische pijn.</w:t>
      </w:r>
    </w:p>
    <w:p w:rsidR="00635AC3" w:rsidRPr="0004401A" w:rsidRDefault="00635AC3" w:rsidP="00635A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303030"/>
          <w:u w:color="303030"/>
        </w:rPr>
      </w:pPr>
    </w:p>
    <w:p w:rsidR="00D76F3D" w:rsidRPr="0004401A" w:rsidRDefault="00635AC3" w:rsidP="00FE0A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03030"/>
        </w:rPr>
      </w:pPr>
      <w:r w:rsidRPr="0004401A">
        <w:rPr>
          <w:rFonts w:ascii="Arial" w:hAnsi="Arial" w:cs="Arial"/>
          <w:color w:val="303030"/>
          <w:u w:color="303030"/>
        </w:rPr>
        <w:t xml:space="preserve">U kunt zich aanmelden voor deze nascholing door een email te sturen aan </w:t>
      </w:r>
      <w:hyperlink r:id="rId7" w:history="1">
        <w:r w:rsidRPr="0004401A">
          <w:rPr>
            <w:rStyle w:val="Hyperlink"/>
            <w:rFonts w:ascii="Arial" w:hAnsi="Arial" w:cs="Arial"/>
            <w:u w:color="303030"/>
          </w:rPr>
          <w:t>Kim.Verkooijen@mcgroenewoud.nl</w:t>
        </w:r>
      </w:hyperlink>
      <w:r w:rsidRPr="0004401A">
        <w:rPr>
          <w:rFonts w:ascii="Arial" w:hAnsi="Arial" w:cs="Arial"/>
          <w:u w:color="303030"/>
        </w:rPr>
        <w:t xml:space="preserve"> ovv uw naam, adres en BIG-registratienummer</w:t>
      </w:r>
      <w:r w:rsidR="005F0D26">
        <w:rPr>
          <w:rFonts w:ascii="Arial" w:hAnsi="Arial" w:cs="Arial"/>
          <w:color w:val="303030"/>
          <w:u w:color="303030"/>
        </w:rPr>
        <w:t>. Er zijn geen kosten aan verbonden.</w:t>
      </w:r>
    </w:p>
    <w:p w:rsidR="007422C8" w:rsidRDefault="007422C8" w:rsidP="007422C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38135" w:themeColor="accent6" w:themeShade="BF"/>
        </w:rPr>
      </w:pPr>
    </w:p>
    <w:p w:rsidR="000821DB" w:rsidRDefault="000821DB" w:rsidP="00B540EC">
      <w:pPr>
        <w:widowControl w:val="0"/>
        <w:autoSpaceDE w:val="0"/>
        <w:autoSpaceDN w:val="0"/>
        <w:adjustRightInd w:val="0"/>
        <w:rPr>
          <w:rFonts w:ascii="Arial" w:hAnsi="Arial" w:cs="Arial"/>
          <w:u w:color="303030"/>
        </w:rPr>
      </w:pPr>
      <w:bookmarkStart w:id="0" w:name="_GoBack"/>
      <w:bookmarkEnd w:id="0"/>
    </w:p>
    <w:p w:rsidR="000821DB" w:rsidRDefault="000821DB" w:rsidP="00B540EC">
      <w:pPr>
        <w:widowControl w:val="0"/>
        <w:autoSpaceDE w:val="0"/>
        <w:autoSpaceDN w:val="0"/>
        <w:adjustRightInd w:val="0"/>
        <w:rPr>
          <w:rFonts w:ascii="Arial" w:hAnsi="Arial" w:cs="Arial"/>
          <w:u w:color="303030"/>
        </w:rPr>
      </w:pPr>
      <w:r>
        <w:rPr>
          <w:rFonts w:ascii="Arial" w:hAnsi="Arial" w:cs="Arial"/>
          <w:u w:color="303030"/>
        </w:rPr>
        <w:t>Vriendelijke groet,</w:t>
      </w:r>
    </w:p>
    <w:p w:rsidR="000821DB" w:rsidRDefault="000821DB" w:rsidP="00B540EC">
      <w:pPr>
        <w:widowControl w:val="0"/>
        <w:autoSpaceDE w:val="0"/>
        <w:autoSpaceDN w:val="0"/>
        <w:adjustRightInd w:val="0"/>
        <w:rPr>
          <w:rFonts w:ascii="Arial" w:hAnsi="Arial" w:cs="Arial"/>
          <w:u w:color="303030"/>
        </w:rPr>
      </w:pPr>
    </w:p>
    <w:p w:rsidR="000821DB" w:rsidRDefault="000821DB" w:rsidP="00B540EC">
      <w:pPr>
        <w:widowControl w:val="0"/>
        <w:autoSpaceDE w:val="0"/>
        <w:autoSpaceDN w:val="0"/>
        <w:adjustRightInd w:val="0"/>
        <w:rPr>
          <w:rFonts w:ascii="Arial" w:hAnsi="Arial" w:cs="Arial"/>
          <w:u w:color="303030"/>
        </w:rPr>
      </w:pPr>
    </w:p>
    <w:p w:rsidR="000821DB" w:rsidRDefault="000821DB" w:rsidP="00B540EC">
      <w:pPr>
        <w:widowControl w:val="0"/>
        <w:autoSpaceDE w:val="0"/>
        <w:autoSpaceDN w:val="0"/>
        <w:adjustRightInd w:val="0"/>
        <w:rPr>
          <w:rFonts w:ascii="Arial" w:hAnsi="Arial" w:cs="Arial"/>
          <w:u w:color="303030"/>
        </w:rPr>
      </w:pPr>
      <w:r>
        <w:rPr>
          <w:rFonts w:ascii="Arial" w:hAnsi="Arial" w:cs="Arial"/>
          <w:u w:color="303030"/>
        </w:rPr>
        <w:t>Kim Verkooijen</w:t>
      </w:r>
    </w:p>
    <w:p w:rsidR="00517C61" w:rsidRPr="0004401A" w:rsidRDefault="000821DB" w:rsidP="00B540EC">
      <w:pPr>
        <w:widowControl w:val="0"/>
        <w:autoSpaceDE w:val="0"/>
        <w:autoSpaceDN w:val="0"/>
        <w:adjustRightInd w:val="0"/>
        <w:rPr>
          <w:rFonts w:ascii="Arial" w:hAnsi="Arial" w:cs="Arial"/>
          <w:u w:color="303030"/>
        </w:rPr>
      </w:pPr>
      <w:r>
        <w:rPr>
          <w:rFonts w:ascii="Arial" w:hAnsi="Arial" w:cs="Arial"/>
          <w:u w:color="303030"/>
        </w:rPr>
        <w:t>Consultant Medisch Centrum Groenewoud</w:t>
      </w:r>
    </w:p>
    <w:sectPr w:rsidR="00517C61" w:rsidRPr="0004401A" w:rsidSect="0004401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C66D5D"/>
    <w:multiLevelType w:val="hybridMultilevel"/>
    <w:tmpl w:val="94506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3D6F"/>
    <w:multiLevelType w:val="hybridMultilevel"/>
    <w:tmpl w:val="1A348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55D85"/>
    <w:multiLevelType w:val="hybridMultilevel"/>
    <w:tmpl w:val="F22C06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EA"/>
    <w:rsid w:val="000148DB"/>
    <w:rsid w:val="00030898"/>
    <w:rsid w:val="000353E5"/>
    <w:rsid w:val="0003549B"/>
    <w:rsid w:val="0004401A"/>
    <w:rsid w:val="00044B09"/>
    <w:rsid w:val="000821DB"/>
    <w:rsid w:val="000969FE"/>
    <w:rsid w:val="000A656B"/>
    <w:rsid w:val="000F3C5E"/>
    <w:rsid w:val="00140AF8"/>
    <w:rsid w:val="001755D9"/>
    <w:rsid w:val="001F0B1A"/>
    <w:rsid w:val="002A3894"/>
    <w:rsid w:val="003078BE"/>
    <w:rsid w:val="003805A3"/>
    <w:rsid w:val="004046D3"/>
    <w:rsid w:val="0041634C"/>
    <w:rsid w:val="004C0589"/>
    <w:rsid w:val="004D2D25"/>
    <w:rsid w:val="004F2BEA"/>
    <w:rsid w:val="00517C61"/>
    <w:rsid w:val="005F0D26"/>
    <w:rsid w:val="00635AC3"/>
    <w:rsid w:val="00687109"/>
    <w:rsid w:val="006C65C4"/>
    <w:rsid w:val="006D0BC0"/>
    <w:rsid w:val="007422C8"/>
    <w:rsid w:val="0076267F"/>
    <w:rsid w:val="007A4EB1"/>
    <w:rsid w:val="007F44B3"/>
    <w:rsid w:val="007F59DE"/>
    <w:rsid w:val="00821559"/>
    <w:rsid w:val="008A34C4"/>
    <w:rsid w:val="00927EA3"/>
    <w:rsid w:val="00A87AB6"/>
    <w:rsid w:val="00AC54F4"/>
    <w:rsid w:val="00B424B4"/>
    <w:rsid w:val="00B540EC"/>
    <w:rsid w:val="00BC34CD"/>
    <w:rsid w:val="00BF6365"/>
    <w:rsid w:val="00C11756"/>
    <w:rsid w:val="00C27237"/>
    <w:rsid w:val="00C334EA"/>
    <w:rsid w:val="00C56DF1"/>
    <w:rsid w:val="00C7732B"/>
    <w:rsid w:val="00C9660D"/>
    <w:rsid w:val="00D7472B"/>
    <w:rsid w:val="00D76F3D"/>
    <w:rsid w:val="00DC741C"/>
    <w:rsid w:val="00DD7689"/>
    <w:rsid w:val="00E02767"/>
    <w:rsid w:val="00E052EC"/>
    <w:rsid w:val="00E43C70"/>
    <w:rsid w:val="00E70CF4"/>
    <w:rsid w:val="00ED118E"/>
    <w:rsid w:val="00EF7071"/>
    <w:rsid w:val="00F0591B"/>
    <w:rsid w:val="00F20BF0"/>
    <w:rsid w:val="00F24A39"/>
    <w:rsid w:val="00F278AF"/>
    <w:rsid w:val="00F61C97"/>
    <w:rsid w:val="00FB3D6F"/>
    <w:rsid w:val="00FE0A12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2C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3C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0A1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540E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71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7109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76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.Verkooijen@mcgroenewou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Eward Hofstede</dc:creator>
  <cp:lastModifiedBy>Kim Verkooijen - Groenewoud</cp:lastModifiedBy>
  <cp:revision>2</cp:revision>
  <cp:lastPrinted>2016-09-29T17:40:00Z</cp:lastPrinted>
  <dcterms:created xsi:type="dcterms:W3CDTF">2017-09-19T10:47:00Z</dcterms:created>
  <dcterms:modified xsi:type="dcterms:W3CDTF">2017-09-19T10:47:00Z</dcterms:modified>
</cp:coreProperties>
</file>